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243" w:rsidP="000E4243">
      <w:pPr>
        <w:pStyle w:val="Title"/>
        <w:tabs>
          <w:tab w:val="left" w:pos="426"/>
        </w:tabs>
        <w:ind w:left="-567" w:right="-274" w:firstLine="63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 05-0240/2001/2025</w:t>
      </w:r>
    </w:p>
    <w:p w:rsidR="000E4243" w:rsidP="000E4243">
      <w:pPr>
        <w:pStyle w:val="Title"/>
        <w:tabs>
          <w:tab w:val="left" w:pos="426"/>
        </w:tabs>
        <w:ind w:left="-567" w:right="-274" w:firstLine="634"/>
        <w:rPr>
          <w:b w:val="0"/>
          <w:sz w:val="28"/>
          <w:szCs w:val="28"/>
        </w:rPr>
      </w:pPr>
    </w:p>
    <w:p w:rsidR="000E4243" w:rsidP="000E4243">
      <w:pPr>
        <w:pStyle w:val="Title"/>
        <w:tabs>
          <w:tab w:val="left" w:pos="426"/>
        </w:tabs>
        <w:ind w:left="-567" w:right="-274" w:firstLine="63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</w:t>
      </w:r>
    </w:p>
    <w:p w:rsidR="000E4243" w:rsidP="000E4243">
      <w:pPr>
        <w:pStyle w:val="Title"/>
        <w:tabs>
          <w:tab w:val="left" w:pos="426"/>
        </w:tabs>
        <w:ind w:left="-567" w:right="-274" w:firstLine="63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0E4243" w:rsidP="000E4243">
      <w:pPr>
        <w:pStyle w:val="BodyTextIndent"/>
        <w:tabs>
          <w:tab w:val="left" w:pos="426"/>
        </w:tabs>
        <w:ind w:left="-567" w:right="-2"/>
        <w:rPr>
          <w:sz w:val="28"/>
          <w:szCs w:val="28"/>
        </w:rPr>
      </w:pPr>
      <w:r>
        <w:rPr>
          <w:sz w:val="28"/>
          <w:szCs w:val="28"/>
        </w:rPr>
        <w:t xml:space="preserve">           11 февраля 2025 года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                            город Нефтеюганск</w:t>
      </w:r>
    </w:p>
    <w:p w:rsidR="000E4243" w:rsidP="000E4243">
      <w:pPr>
        <w:pStyle w:val="BodyTextIndent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Мировой судья судебного участка № 1 Нефтеюганского судебного района Ханты-Мансийского автономного округа-Югры Бушкова Е.З (628305, ХМАО-Югра, г. Нефтеюганск, </w:t>
      </w:r>
      <w:r>
        <w:rPr>
          <w:sz w:val="28"/>
          <w:szCs w:val="28"/>
        </w:rPr>
        <w:t>Сургутская</w:t>
      </w:r>
      <w:r>
        <w:rPr>
          <w:sz w:val="28"/>
          <w:szCs w:val="28"/>
        </w:rPr>
        <w:t xml:space="preserve"> ул., дом 10), рассмотрев материалы дела об административном правонарушении в отношении:</w:t>
      </w:r>
    </w:p>
    <w:p w:rsidR="000E4243" w:rsidP="000E4243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Евсеев К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</w:t>
      </w:r>
      <w:r>
        <w:rPr>
          <w:bCs/>
          <w:sz w:val="28"/>
          <w:szCs w:val="28"/>
        </w:rPr>
        <w:t xml:space="preserve">, место рождения: </w:t>
      </w:r>
      <w:r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, работающего: </w:t>
      </w:r>
      <w:r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>, зарегистрированного и проживающего по адресу: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идентификатор: </w:t>
      </w:r>
      <w:r>
        <w:rPr>
          <w:bCs/>
          <w:sz w:val="28"/>
          <w:szCs w:val="28"/>
        </w:rPr>
        <w:t>*,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0E4243" w:rsidP="000E4243">
      <w:pPr>
        <w:pStyle w:val="BodyTextIndent"/>
        <w:tabs>
          <w:tab w:val="left" w:pos="426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0E4243" w:rsidP="000E42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Евсеев К.А., 04.02.2025 года в 00:01 </w:t>
      </w:r>
      <w:r>
        <w:rPr>
          <w:sz w:val="28"/>
          <w:szCs w:val="28"/>
        </w:rPr>
        <w:t>час.,</w:t>
      </w:r>
      <w:r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 *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в установленный Законом 60-дневный срок со дня вступления постановления в законную силу, не уплатил штраф в размере 510 руб., назначенный постановлением </w:t>
      </w:r>
      <w:r>
        <w:rPr>
          <w:sz w:val="28"/>
          <w:szCs w:val="28"/>
        </w:rPr>
        <w:t>Врио</w:t>
      </w:r>
      <w:r>
        <w:rPr>
          <w:sz w:val="28"/>
          <w:szCs w:val="28"/>
        </w:rPr>
        <w:t xml:space="preserve">  заместителя начальника полиции по ООП ОМВД РФ по </w:t>
      </w:r>
      <w:r>
        <w:rPr>
          <w:sz w:val="28"/>
          <w:szCs w:val="28"/>
        </w:rPr>
        <w:t>г.Нефтеюганску</w:t>
      </w:r>
      <w:r>
        <w:rPr>
          <w:sz w:val="28"/>
          <w:szCs w:val="28"/>
        </w:rPr>
        <w:t xml:space="preserve"> №  86№356261 от 22.11.2024 года по ч.2 ст.19.24 Кодекса Российской Федерации об административных правонарушениях, вступивший в законную силу 03.12.2024 года.</w:t>
      </w:r>
    </w:p>
    <w:p w:rsidR="000E4243" w:rsidP="000E4243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Евсеев К.А. в судебном заседании вину в совершении административного правонарушения признал.</w:t>
      </w:r>
    </w:p>
    <w:p w:rsidR="000E4243" w:rsidP="000E4243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заслушав Евсеева К.А., исследовав материалы административного дела, считает, что вина Евсеева К.А. в совершении правонарушения полностью доказана и подтверждается следующими доказательствами:</w:t>
      </w:r>
    </w:p>
    <w:p w:rsidR="000E4243" w:rsidP="000E42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протоколом об административном правонарушении 86№391605 (532) от 04.02.2025 года, согласно которому Евсеев К.А. в установленный срок не уплатил штраф. В данном протоколе имеется собственноручная подпись Евсеева К.А. о том, что он с данным протоколом ознакомлен, права ему разъяснены;</w:t>
      </w:r>
    </w:p>
    <w:p w:rsidR="000E4243" w:rsidP="000E42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№ 86№356261 по делу об административном правонарушении от 22.11.2024 года из которого следует, что Евсеев К.А. подвергнут административному наказанию по ч.2 ст.19.24 КоАП РФ в виде административного штрафа в размере 510 рублей. Копия постановления получена правонарушителем 22.11.2024 года. Вышеуказанное постановление вступило в законную силу 30.12.2024 года. Таким образом, с учетом требований ст. 32.2 КоАП РФ последним днем оплаты штрафа являлось 03.02.2025 года. Сведения об уплате штрафа отсутствуют.</w:t>
      </w:r>
    </w:p>
    <w:p w:rsidR="000E4243" w:rsidP="000E42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Евсеева К.А.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0E4243" w:rsidP="000E42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 совершенного правонарушения, личность Евсеева К.А. его имущественное положение.</w:t>
      </w:r>
    </w:p>
    <w:p w:rsidR="000E4243" w:rsidP="000E424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вины.</w:t>
      </w:r>
    </w:p>
    <w:p w:rsidR="000E4243" w:rsidP="000E424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</w:t>
      </w:r>
    </w:p>
    <w:p w:rsidR="000E4243" w:rsidP="000E42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установленные обстоятельства, судья считает необходимым назначить Евсееву К.А. наказание в виде административного штрафа.</w:t>
      </w:r>
    </w:p>
    <w:p w:rsidR="000E4243" w:rsidP="000E4243">
      <w:pPr>
        <w:widowControl w:val="0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23.1, 29.9, 29.10, 32.2 Кодекса Российской Федерации об административных правонарушениях, мировой судья, </w:t>
      </w:r>
    </w:p>
    <w:p w:rsidR="000E4243" w:rsidP="000E4243">
      <w:pPr>
        <w:tabs>
          <w:tab w:val="left" w:pos="426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0E4243" w:rsidP="000E4243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Евсеева К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1020,00 рублей.</w:t>
      </w:r>
    </w:p>
    <w:p w:rsidR="000E4243" w:rsidP="000E424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Штраф полежит уплате: Получатель УФК по ХМАО-Югре (Департамент</w:t>
      </w:r>
      <w:r>
        <w:rPr>
          <w:sz w:val="28"/>
          <w:szCs w:val="28"/>
        </w:rPr>
        <w:t xml:space="preserve"> административного обеспечения </w:t>
      </w:r>
      <w:r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автономного округа-Югры л/</w:t>
      </w:r>
      <w:r>
        <w:rPr>
          <w:sz w:val="28"/>
          <w:szCs w:val="28"/>
        </w:rPr>
        <w:t>сч</w:t>
      </w:r>
      <w:r>
        <w:rPr>
          <w:sz w:val="28"/>
          <w:szCs w:val="28"/>
        </w:rPr>
        <w:t xml:space="preserve">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ИНН 860 107 3664, КПП 860101 001, БИК 007162 163, РКЦ г. Ханты-Мансийск, номер счета получателя 03100643000000018700, ЕКС 401 028 10245370000007, ОКТМО 71874000, КБК 720 116 01203 019 000140, УИН 0412365400205002402520103</w:t>
      </w:r>
    </w:p>
    <w:p w:rsidR="000E4243" w:rsidP="000E424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0E4243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0E4243" w:rsidP="000E4243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>
        <w:rPr>
          <w:sz w:val="28"/>
          <w:szCs w:val="28"/>
        </w:rPr>
        <w:t>Нефтеюганский</w:t>
      </w:r>
      <w:r>
        <w:rPr>
          <w:sz w:val="28"/>
          <w:szCs w:val="28"/>
        </w:rPr>
        <w:t xml:space="preserve"> районный суд, в течение десяти суток со дня получения копии постановления, через мирового судью судебного участка № 1. В этот же срок постановление может быть опротестовано прокурором.</w:t>
      </w:r>
    </w:p>
    <w:p w:rsidR="000E4243" w:rsidP="000E4243">
      <w:pPr>
        <w:widowControl w:val="0"/>
        <w:shd w:val="clear" w:color="auto" w:fill="FFFFFF"/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E4243" w:rsidP="000E4243">
      <w:pPr>
        <w:widowControl w:val="0"/>
        <w:shd w:val="clear" w:color="auto" w:fill="FFFFFF"/>
        <w:tabs>
          <w:tab w:val="left" w:pos="426"/>
        </w:tabs>
        <w:autoSpaceDE w:val="0"/>
        <w:ind w:left="-567" w:firstLine="634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Мировой судья                                     Е.З. Бушкова</w:t>
      </w:r>
    </w:p>
    <w:p w:rsidR="000E4243" w:rsidP="000E4243">
      <w:pPr>
        <w:widowControl w:val="0"/>
        <w:shd w:val="clear" w:color="auto" w:fill="FFFFFF"/>
        <w:tabs>
          <w:tab w:val="left" w:pos="426"/>
        </w:tabs>
        <w:autoSpaceDE w:val="0"/>
        <w:ind w:left="-567" w:firstLine="634"/>
        <w:jc w:val="both"/>
        <w:rPr>
          <w:sz w:val="28"/>
          <w:szCs w:val="28"/>
        </w:rPr>
      </w:pPr>
    </w:p>
    <w:p w:rsidR="0022722B" w:rsidRPr="000E4243" w:rsidP="000E424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3"/>
    <w:rsid w:val="000E4243"/>
    <w:rsid w:val="0022722B"/>
    <w:rsid w:val="00D23BF1"/>
    <w:rsid w:val="00F16B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7867D2-BAFF-4948-AAA9-733FAB08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E4243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E4243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0E424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E424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E42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BOSTRI~1\AppData\Local\Temp\62FC06EC-9935-41E8-9929-E057E08CD6E0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